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深圳市福威智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包装科技</w:t>
      </w:r>
      <w:r>
        <w:rPr>
          <w:rFonts w:hint="eastAsia" w:ascii="宋体" w:hAnsi="宋体" w:eastAsia="宋体" w:cs="宋体"/>
          <w:sz w:val="44"/>
          <w:szCs w:val="44"/>
        </w:rPr>
        <w:t>有限公司</w:t>
      </w:r>
    </w:p>
    <w:p>
      <w:pPr>
        <w:ind w:firstLine="1928" w:firstLineChars="6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有害物质管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标准确认函</w:t>
      </w:r>
    </w:p>
    <w:p>
      <w:pPr>
        <w:ind w:firstLine="2249" w:firstLineChars="7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本公司（包括本公司的子公司、联属公司）已收到并详阅贵公司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深圳市福威智包装科技有限公司官网www.fuweizhi.com发布的</w:t>
      </w:r>
      <w:r>
        <w:rPr>
          <w:rFonts w:hint="eastAsia" w:ascii="宋体" w:hAnsi="宋体" w:eastAsia="宋体" w:cs="宋体"/>
          <w:sz w:val="28"/>
          <w:szCs w:val="28"/>
        </w:rPr>
        <w:t>《F-IECQ-3-0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  <w:r>
        <w:rPr>
          <w:rFonts w:hint="eastAsia" w:ascii="宋体" w:hAnsi="宋体" w:eastAsia="宋体" w:cs="宋体"/>
          <w:sz w:val="28"/>
          <w:szCs w:val="28"/>
        </w:rPr>
        <w:t>有害物质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管制</w:t>
      </w:r>
      <w:r>
        <w:rPr>
          <w:rFonts w:hint="eastAsia" w:ascii="宋体" w:hAnsi="宋体" w:eastAsia="宋体" w:cs="宋体"/>
          <w:sz w:val="28"/>
          <w:szCs w:val="28"/>
        </w:rPr>
        <w:t>标准》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经确认本公司可达到贵司《F-IECQ-3-0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  <w:r>
        <w:rPr>
          <w:rFonts w:hint="eastAsia" w:ascii="宋体" w:hAnsi="宋体" w:eastAsia="宋体" w:cs="宋体"/>
          <w:sz w:val="28"/>
          <w:szCs w:val="28"/>
        </w:rPr>
        <w:t>有害物质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管制</w:t>
      </w:r>
      <w:r>
        <w:rPr>
          <w:rFonts w:hint="eastAsia" w:ascii="宋体" w:hAnsi="宋体" w:eastAsia="宋体" w:cs="宋体"/>
          <w:sz w:val="28"/>
          <w:szCs w:val="28"/>
        </w:rPr>
        <w:t>标准》并承诺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若今后有任何争议，皆以本确认函为判定依据。此函为《供货环保保证协议》附加协议。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收到函件3个工作日内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回签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特此确认！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200" w:firstLineChars="15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公司（盖章）：</w:t>
      </w:r>
    </w:p>
    <w:p>
      <w:pPr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授权代表：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E1"/>
    <w:rsid w:val="002C5F84"/>
    <w:rsid w:val="002D4314"/>
    <w:rsid w:val="00451AC0"/>
    <w:rsid w:val="004F7A70"/>
    <w:rsid w:val="006F4518"/>
    <w:rsid w:val="007324E1"/>
    <w:rsid w:val="007A4078"/>
    <w:rsid w:val="009A1522"/>
    <w:rsid w:val="00AB4349"/>
    <w:rsid w:val="00AF3A3B"/>
    <w:rsid w:val="00E52A09"/>
    <w:rsid w:val="00F913B9"/>
    <w:rsid w:val="0D750A4D"/>
    <w:rsid w:val="12843C71"/>
    <w:rsid w:val="15D10DEA"/>
    <w:rsid w:val="1D0E70D7"/>
    <w:rsid w:val="21AD2D57"/>
    <w:rsid w:val="228B43EB"/>
    <w:rsid w:val="280F02B0"/>
    <w:rsid w:val="323D1A1A"/>
    <w:rsid w:val="38F306CB"/>
    <w:rsid w:val="438B51D4"/>
    <w:rsid w:val="43E5312E"/>
    <w:rsid w:val="615F5D74"/>
    <w:rsid w:val="6DD54C21"/>
    <w:rsid w:val="784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Fuweizhi</Company>
  <Pages>1</Pages>
  <Words>36</Words>
  <Characters>206</Characters>
  <Lines>1</Lines>
  <Paragraphs>1</Paragraphs>
  <TotalTime>4</TotalTime>
  <ScaleCrop>false</ScaleCrop>
  <LinksUpToDate>false</LinksUpToDate>
  <CharactersWithSpaces>241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2021-06-10T06:22:00Z</dcterms:created>
  <dc:creator>ZhengZuHong</dc:creator>
  <cp:lastModifiedBy>yangjw</cp:lastModifiedBy>
  <cp:lastPrinted>2022-04-08T04:45:00Z</cp:lastPrinted>
  <dcterms:modified xsi:type="dcterms:W3CDTF">2024-06-11T08:39:58Z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78D0BCEE29584F3A84116620B3BBEE3B</vt:lpwstr>
  </property>
</Properties>
</file>